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D606B5" w:rsidRDefault="00D606B5" w:rsidP="00A06B37">
            <w:pPr>
              <w:spacing w:before="4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UBND THÀNH PHỐ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TRƯỜNG CAO ĐẲNG </w:t>
            </w:r>
            <w:r w:rsidR="0059465E"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LÝ TỰ TRỌNG</w:t>
            </w:r>
          </w:p>
          <w:p w:rsidR="001E10F2" w:rsidRPr="00D606B5" w:rsidRDefault="000E5321" w:rsidP="00D606B5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</w:t>
            </w:r>
            <w:r w:rsidR="0059465E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HÀNH PHỐ</w:t>
            </w: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403584</wp:posOffset>
                </wp:positionH>
                <wp:positionV relativeFrom="paragraph">
                  <wp:posOffset>736848</wp:posOffset>
                </wp:positionV>
                <wp:extent cx="1701579" cy="0"/>
                <wp:effectExtent l="0" t="0" r="1333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157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1.8pt;margin-top:58pt;width:13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Default="001E10F2" w:rsidP="0059465E">
      <w:pPr>
        <w:keepNext/>
        <w:spacing w:before="120"/>
        <w:ind w:firstLine="397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9465E" w:rsidRPr="00E078B9">
        <w:rPr>
          <w:rFonts w:ascii="Times New Roman" w:hAnsi="Times New Roman"/>
          <w:sz w:val="28"/>
          <w:szCs w:val="28"/>
        </w:rPr>
        <w:t>Đào tạo, bồi dưỡng nâng cao kỹ năng tay ngh</w:t>
      </w:r>
      <w:r w:rsidR="0059465E">
        <w:rPr>
          <w:rFonts w:ascii="Times New Roman" w:hAnsi="Times New Roman"/>
          <w:sz w:val="28"/>
          <w:szCs w:val="28"/>
        </w:rPr>
        <w:t>ề cho công nhân, người lao động (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5E300C">
        <w:rPr>
          <w:rFonts w:ascii="Times New Roman" w:hAnsi="Times New Roman"/>
          <w:color w:val="000000" w:themeColor="text1"/>
          <w:sz w:val="28"/>
          <w:szCs w:val="28"/>
        </w:rPr>
        <w:t>Đồ gá</w:t>
      </w:r>
      <w:r w:rsidR="0059465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Default="0059465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7D52C5" w:rsidRPr="007D52C5" w:rsidRDefault="007D52C5" w:rsidP="007D52C5">
      <w:pPr>
        <w:spacing w:before="240" w:line="360" w:lineRule="auto"/>
        <w:ind w:firstLine="720"/>
        <w:jc w:val="both"/>
        <w:rPr>
          <w:b w:val="0"/>
          <w:snapToGrid w:val="0"/>
          <w:sz w:val="26"/>
          <w:szCs w:val="26"/>
        </w:rPr>
      </w:pPr>
      <w:r w:rsidRPr="007D52C5">
        <w:rPr>
          <w:b w:val="0"/>
          <w:snapToGrid w:val="0"/>
          <w:sz w:val="26"/>
          <w:szCs w:val="26"/>
        </w:rPr>
        <w:t>- Học viên nắm vững những kiến thức kỹ năng cơ bản về các loại đồ gá</w:t>
      </w:r>
    </w:p>
    <w:p w:rsidR="007D52C5" w:rsidRPr="007D52C5" w:rsidRDefault="007D52C5" w:rsidP="007D52C5">
      <w:pPr>
        <w:spacing w:line="360" w:lineRule="auto"/>
        <w:jc w:val="both"/>
        <w:rPr>
          <w:b w:val="0"/>
          <w:sz w:val="26"/>
          <w:szCs w:val="26"/>
        </w:rPr>
      </w:pPr>
      <w:r w:rsidRPr="007D52C5">
        <w:rPr>
          <w:b w:val="0"/>
          <w:sz w:val="26"/>
          <w:szCs w:val="26"/>
        </w:rPr>
        <w:tab/>
        <w:t>- Nắm được kỹ thuật gá đặt khi gia công cắt gọt kim loại.</w:t>
      </w:r>
    </w:p>
    <w:p w:rsidR="007D52C5" w:rsidRPr="007D52C5" w:rsidRDefault="007D52C5" w:rsidP="007D52C5">
      <w:pPr>
        <w:spacing w:line="360" w:lineRule="auto"/>
        <w:ind w:firstLine="720"/>
        <w:jc w:val="both"/>
        <w:rPr>
          <w:b w:val="0"/>
          <w:bCs/>
          <w:sz w:val="26"/>
          <w:szCs w:val="26"/>
          <w:lang w:val="nb-NO"/>
        </w:rPr>
      </w:pPr>
      <w:r w:rsidRPr="007D52C5">
        <w:rPr>
          <w:b w:val="0"/>
          <w:sz w:val="26"/>
          <w:szCs w:val="26"/>
        </w:rPr>
        <w:t>- Giúp cho học viên nắm được các yếu tố gá đặt ảnh hưởng đến chất lượng gia công, t</w:t>
      </w:r>
      <w:r w:rsidRPr="007D52C5">
        <w:rPr>
          <w:b w:val="0"/>
          <w:bCs/>
          <w:sz w:val="26"/>
          <w:szCs w:val="26"/>
          <w:lang w:val="nb-NO"/>
        </w:rPr>
        <w:t>hực hiện được các bài tập gia công cơ bản.</w:t>
      </w:r>
    </w:p>
    <w:p w:rsidR="007D52C5" w:rsidRPr="007D52C5" w:rsidRDefault="007D52C5" w:rsidP="007D52C5">
      <w:pPr>
        <w:spacing w:line="360" w:lineRule="auto"/>
        <w:ind w:firstLine="720"/>
        <w:jc w:val="both"/>
        <w:rPr>
          <w:b w:val="0"/>
          <w:snapToGrid w:val="0"/>
          <w:sz w:val="26"/>
          <w:szCs w:val="26"/>
          <w:u w:val="single"/>
        </w:rPr>
      </w:pPr>
      <w:r w:rsidRPr="007D52C5">
        <w:rPr>
          <w:b w:val="0"/>
          <w:bCs/>
          <w:sz w:val="26"/>
          <w:szCs w:val="26"/>
          <w:lang w:val="nb-NO"/>
        </w:rPr>
        <w:t>- Nắm được các loại đồ gá dùng trong ngành cơ khí</w:t>
      </w:r>
    </w:p>
    <w:p w:rsidR="007D52C5" w:rsidRPr="007D52C5" w:rsidRDefault="007D52C5" w:rsidP="007D52C5">
      <w:pPr>
        <w:spacing w:line="360" w:lineRule="auto"/>
        <w:jc w:val="both"/>
        <w:rPr>
          <w:snapToGrid w:val="0"/>
          <w:sz w:val="26"/>
          <w:szCs w:val="26"/>
          <w:u w:val="single"/>
        </w:rPr>
      </w:pPr>
      <w:r w:rsidRPr="007D52C5">
        <w:rPr>
          <w:snapToGrid w:val="0"/>
          <w:sz w:val="26"/>
          <w:szCs w:val="26"/>
        </w:rPr>
        <w:t>2/ Kỹ năng</w:t>
      </w:r>
    </w:p>
    <w:p w:rsidR="007D52C5" w:rsidRPr="007D52C5" w:rsidRDefault="007D52C5" w:rsidP="007D52C5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7D52C5">
        <w:rPr>
          <w:b w:val="0"/>
          <w:sz w:val="26"/>
          <w:szCs w:val="26"/>
        </w:rPr>
        <w:t>- Sử dụng thành thạo các loại dụng cụ, đồ gá của ngành nghề gia công cắt gọt kim loại.</w:t>
      </w:r>
    </w:p>
    <w:p w:rsidR="007D52C5" w:rsidRPr="007D52C5" w:rsidRDefault="007D52C5" w:rsidP="007D52C5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7D52C5">
        <w:rPr>
          <w:b w:val="0"/>
          <w:sz w:val="26"/>
          <w:szCs w:val="26"/>
        </w:rPr>
        <w:t>- Nắm được kỹ thuật gá đặt gia công cắt gọt kim loại.</w:t>
      </w:r>
    </w:p>
    <w:p w:rsidR="007D52C5" w:rsidRPr="007D52C5" w:rsidRDefault="007D52C5" w:rsidP="007D52C5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7D52C5">
        <w:rPr>
          <w:b w:val="0"/>
          <w:sz w:val="26"/>
          <w:szCs w:val="26"/>
        </w:rPr>
        <w:t>- Gia công được sản phẩm cơ bản.</w:t>
      </w:r>
    </w:p>
    <w:p w:rsidR="0035234E" w:rsidRDefault="007D52C5" w:rsidP="007D52C5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35234E">
        <w:rPr>
          <w:rFonts w:ascii="Times New Roman" w:hAnsi="Times New Roman"/>
          <w:sz w:val="26"/>
          <w:szCs w:val="26"/>
        </w:rPr>
        <w:t xml:space="preserve"> </w:t>
      </w:r>
      <w:r w:rsidR="0035234E" w:rsidRPr="00FE6B8E">
        <w:rPr>
          <w:rFonts w:ascii="Times New Roman" w:hAnsi="Times New Roman"/>
          <w:sz w:val="26"/>
          <w:szCs w:val="26"/>
        </w:rPr>
        <w:t>3. Thái độ</w:t>
      </w:r>
    </w:p>
    <w:p w:rsidR="0035234E" w:rsidRDefault="0035234E" w:rsidP="007D52C5">
      <w:pPr>
        <w:spacing w:line="360" w:lineRule="auto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35234E" w:rsidRDefault="0035234E" w:rsidP="007D52C5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Đảm bảo an toàn</w:t>
      </w:r>
      <w:r w:rsidR="0035396B">
        <w:rPr>
          <w:rFonts w:ascii="Times New Roman" w:hAnsi="Times New Roman"/>
          <w:b w:val="0"/>
          <w:sz w:val="26"/>
          <w:szCs w:val="26"/>
        </w:rPr>
        <w:t xml:space="preserve"> thực tập</w:t>
      </w:r>
      <w:r>
        <w:rPr>
          <w:rFonts w:ascii="Times New Roman" w:hAnsi="Times New Roman"/>
          <w:b w:val="0"/>
          <w:sz w:val="26"/>
          <w:szCs w:val="26"/>
        </w:rPr>
        <w:t>, sắp xếp nơi làm việc gọn gàng</w:t>
      </w:r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sạch sẽ, hợp lí.</w:t>
      </w: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45CBA" w:rsidRPr="00D066D6" w:rsidRDefault="00245CB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</w:tcPr>
          <w:p w:rsidR="00245CBA" w:rsidRPr="00D066D6" w:rsidRDefault="00134B01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Khái niệm về đồ gá</w:t>
            </w:r>
          </w:p>
        </w:tc>
        <w:tc>
          <w:tcPr>
            <w:tcW w:w="708" w:type="dxa"/>
            <w:shd w:val="clear" w:color="auto" w:fill="auto"/>
          </w:tcPr>
          <w:p w:rsidR="00245CBA" w:rsidRPr="00D066D6" w:rsidRDefault="00134B01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59465E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245CBA" w:rsidRPr="00A13654" w:rsidRDefault="0059465E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245CBA" w:rsidRPr="005B6259" w:rsidRDefault="00245CBA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134B01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Định vị và các cơ cấu định vị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7D52C5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A16375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A16375" w:rsidRPr="00A13654" w:rsidRDefault="007D52C5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134B01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Kẹp chặt và các cơ cấu k</w:t>
            </w:r>
            <w:r w:rsidR="006E5FB5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ẹp chặt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A1637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6E5FB5" w:rsidP="006E5FB5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Một số đồ gá thông dụng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A16375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A1637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955E81">
        <w:trPr>
          <w:jc w:val="center"/>
        </w:trPr>
        <w:tc>
          <w:tcPr>
            <w:tcW w:w="5856" w:type="dxa"/>
            <w:gridSpan w:val="3"/>
            <w:shd w:val="clear" w:color="auto" w:fill="auto"/>
            <w:vAlign w:val="center"/>
          </w:tcPr>
          <w:p w:rsidR="007D52C5" w:rsidRPr="007D52C5" w:rsidRDefault="007D52C5" w:rsidP="006E5FB5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Thực hành</w:t>
            </w:r>
            <w:bookmarkStart w:id="0" w:name="_GoBack"/>
            <w:bookmarkEnd w:id="0"/>
          </w:p>
        </w:tc>
        <w:tc>
          <w:tcPr>
            <w:tcW w:w="708" w:type="dxa"/>
            <w:shd w:val="clear" w:color="auto" w:fill="auto"/>
          </w:tcPr>
          <w:p w:rsidR="007D52C5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Default="007D52C5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D52C5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D52C5" w:rsidRPr="007D52C5" w:rsidRDefault="007D52C5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7D52C5">
              <w:rPr>
                <w:b w:val="0"/>
                <w:noProof/>
                <w:sz w:val="26"/>
                <w:szCs w:val="26"/>
              </w:rPr>
              <w:t>Thao tác lắp đặt các đồ gá khi gia công cắt gọt kim loại.</w:t>
            </w:r>
          </w:p>
        </w:tc>
        <w:tc>
          <w:tcPr>
            <w:tcW w:w="708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D52C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D52C5" w:rsidRPr="007D52C5" w:rsidRDefault="007D52C5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7D52C5">
              <w:rPr>
                <w:b w:val="0"/>
                <w:noProof/>
                <w:sz w:val="26"/>
                <w:szCs w:val="26"/>
              </w:rPr>
              <w:t>Sử dụng các loại đồ gá thông dụng</w:t>
            </w:r>
          </w:p>
        </w:tc>
        <w:tc>
          <w:tcPr>
            <w:tcW w:w="708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D52C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D52C5" w:rsidRPr="007D52C5" w:rsidRDefault="007D52C5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7D52C5">
              <w:rPr>
                <w:b w:val="0"/>
                <w:noProof/>
                <w:sz w:val="26"/>
                <w:szCs w:val="26"/>
              </w:rPr>
              <w:t>Bảo trì bảo dưỡng các loại đồ gá</w:t>
            </w:r>
          </w:p>
        </w:tc>
        <w:tc>
          <w:tcPr>
            <w:tcW w:w="708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Pr="00D066D6" w:rsidRDefault="007D52C5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D52C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D52C5" w:rsidRPr="00D066D6" w:rsidRDefault="007D52C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7D52C5" w:rsidRPr="007D52C5" w:rsidRDefault="007D52C5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7D52C5">
              <w:rPr>
                <w:b w:val="0"/>
                <w:noProof/>
                <w:sz w:val="26"/>
                <w:szCs w:val="26"/>
              </w:rPr>
              <w:t>Sử dụng các dụng cụ đo và kiểm tra kích thước sản phẩm gia công.</w:t>
            </w:r>
          </w:p>
        </w:tc>
        <w:tc>
          <w:tcPr>
            <w:tcW w:w="708" w:type="dxa"/>
            <w:shd w:val="clear" w:color="auto" w:fill="auto"/>
          </w:tcPr>
          <w:p w:rsidR="007D52C5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Default="007D52C5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D52C5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D52C5" w:rsidRPr="007D52C5" w:rsidRDefault="007D52C5" w:rsidP="007D52C5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7D52C5" w:rsidRPr="00A13654" w:rsidRDefault="007D52C5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D52C5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7D52C5" w:rsidRPr="0059465E" w:rsidRDefault="007D52C5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7D52C5" w:rsidRPr="0059465E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7D52C5" w:rsidRPr="00D066D6" w:rsidRDefault="007D52C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242" w:type="dxa"/>
          </w:tcPr>
          <w:p w:rsidR="007D52C5" w:rsidRPr="005B6259" w:rsidRDefault="007D52C5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13654">
        <w:rPr>
          <w:rFonts w:ascii="Times New Roman" w:hAnsi="Times New Roman"/>
          <w:bCs/>
          <w:sz w:val="28"/>
          <w:szCs w:val="28"/>
        </w:rPr>
        <w:t>III. NỘI DUNG</w:t>
      </w:r>
    </w:p>
    <w:p w:rsidR="005E300C" w:rsidRPr="005E300C" w:rsidRDefault="006846B2" w:rsidP="005E300C">
      <w:pPr>
        <w:spacing w:before="120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1: </w:t>
      </w:r>
      <w:r w:rsidR="005E300C"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>Khái niệm về đồ gá</w:t>
      </w:r>
    </w:p>
    <w:p w:rsidR="005E300C" w:rsidRPr="005E300C" w:rsidRDefault="005E300C" w:rsidP="005E300C">
      <w:pPr>
        <w:spacing w:before="120"/>
        <w:ind w:firstLine="567"/>
        <w:rPr>
          <w:b w:val="0"/>
          <w:sz w:val="26"/>
          <w:szCs w:val="26"/>
        </w:rPr>
      </w:pPr>
      <w:r w:rsidRPr="005E300C">
        <w:rPr>
          <w:b w:val="0"/>
          <w:sz w:val="26"/>
          <w:szCs w:val="26"/>
        </w:rPr>
        <w:t xml:space="preserve">1.1 </w:t>
      </w:r>
      <w:r w:rsidRPr="005E300C">
        <w:rPr>
          <w:b w:val="0"/>
          <w:bCs/>
          <w:sz w:val="26"/>
          <w:szCs w:val="26"/>
          <w:lang w:val="de-DE"/>
        </w:rPr>
        <w:t>Mở đầu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  <w:lang w:val="de-DE"/>
        </w:rPr>
      </w:pPr>
      <w:r w:rsidRPr="005E300C">
        <w:rPr>
          <w:b w:val="0"/>
          <w:bCs/>
          <w:sz w:val="26"/>
          <w:szCs w:val="26"/>
          <w:lang w:val="de-DE"/>
        </w:rPr>
        <w:t xml:space="preserve">1.1.1 </w:t>
      </w:r>
      <w:r w:rsidRPr="005E300C">
        <w:rPr>
          <w:b w:val="0"/>
          <w:bCs/>
          <w:sz w:val="26"/>
          <w:szCs w:val="26"/>
        </w:rPr>
        <w:t>Giới thiệu chương trình</w:t>
      </w:r>
    </w:p>
    <w:p w:rsidR="005E300C" w:rsidRPr="005E300C" w:rsidRDefault="005E300C" w:rsidP="005E300C">
      <w:pPr>
        <w:spacing w:after="120"/>
        <w:ind w:firstLine="1080"/>
        <w:jc w:val="both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  <w:lang w:val="de-DE"/>
        </w:rPr>
        <w:t xml:space="preserve">1.1.2 </w:t>
      </w:r>
      <w:r w:rsidRPr="005E300C">
        <w:rPr>
          <w:b w:val="0"/>
          <w:bCs/>
          <w:sz w:val="26"/>
          <w:szCs w:val="26"/>
        </w:rPr>
        <w:t>Sơ lược về lịch sử môn học</w:t>
      </w:r>
    </w:p>
    <w:p w:rsidR="005E300C" w:rsidRPr="005E300C" w:rsidRDefault="005E300C" w:rsidP="005E300C">
      <w:pPr>
        <w:spacing w:after="120"/>
        <w:ind w:firstLine="1080"/>
        <w:jc w:val="both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  <w:lang w:val="de-DE"/>
        </w:rPr>
        <w:t xml:space="preserve">1.1.3 </w:t>
      </w:r>
      <w:r w:rsidRPr="005E300C">
        <w:rPr>
          <w:b w:val="0"/>
          <w:bCs/>
          <w:sz w:val="26"/>
          <w:szCs w:val="26"/>
        </w:rPr>
        <w:t>Khái niệm</w:t>
      </w:r>
    </w:p>
    <w:p w:rsidR="005E300C" w:rsidRPr="005E300C" w:rsidRDefault="005E300C" w:rsidP="005E300C">
      <w:pPr>
        <w:spacing w:before="120"/>
        <w:ind w:firstLine="567"/>
        <w:rPr>
          <w:b w:val="0"/>
          <w:sz w:val="26"/>
          <w:szCs w:val="26"/>
        </w:rPr>
      </w:pPr>
      <w:r w:rsidRPr="005E300C">
        <w:rPr>
          <w:b w:val="0"/>
          <w:sz w:val="26"/>
          <w:szCs w:val="26"/>
        </w:rPr>
        <w:t xml:space="preserve">1.2 </w:t>
      </w:r>
      <w:r w:rsidRPr="005E300C">
        <w:rPr>
          <w:b w:val="0"/>
          <w:bCs/>
          <w:sz w:val="26"/>
          <w:szCs w:val="26"/>
          <w:lang w:val="de-DE"/>
        </w:rPr>
        <w:t>Khái niệm chung về đồ gá</w:t>
      </w:r>
      <w:r w:rsidRPr="005E300C">
        <w:rPr>
          <w:b w:val="0"/>
          <w:sz w:val="26"/>
          <w:szCs w:val="26"/>
        </w:rPr>
        <w:tab/>
      </w:r>
      <w:r w:rsidRPr="005E300C">
        <w:rPr>
          <w:b w:val="0"/>
          <w:sz w:val="26"/>
          <w:szCs w:val="26"/>
        </w:rPr>
        <w:tab/>
      </w:r>
    </w:p>
    <w:p w:rsidR="005E300C" w:rsidRPr="005E300C" w:rsidRDefault="005E300C" w:rsidP="005E300C">
      <w:pPr>
        <w:spacing w:before="120"/>
        <w:ind w:firstLine="1080"/>
        <w:jc w:val="both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  <w:lang w:val="de-DE"/>
        </w:rPr>
        <w:t xml:space="preserve">1.2.1 </w:t>
      </w:r>
      <w:r w:rsidRPr="005E300C">
        <w:rPr>
          <w:b w:val="0"/>
          <w:bCs/>
          <w:sz w:val="26"/>
          <w:szCs w:val="26"/>
        </w:rPr>
        <w:t>Định nghĩa</w:t>
      </w:r>
    </w:p>
    <w:p w:rsidR="005E300C" w:rsidRPr="005E300C" w:rsidRDefault="005E300C" w:rsidP="005E300C">
      <w:pPr>
        <w:spacing w:before="120"/>
        <w:ind w:firstLine="1080"/>
        <w:jc w:val="both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  <w:lang w:val="de-DE"/>
        </w:rPr>
        <w:t xml:space="preserve">1.2.2 </w:t>
      </w:r>
      <w:r w:rsidRPr="005E300C">
        <w:rPr>
          <w:b w:val="0"/>
          <w:bCs/>
          <w:sz w:val="26"/>
          <w:szCs w:val="26"/>
        </w:rPr>
        <w:t>Phân loại</w:t>
      </w:r>
    </w:p>
    <w:p w:rsidR="005E300C" w:rsidRPr="005E300C" w:rsidRDefault="005E300C" w:rsidP="005E300C">
      <w:pPr>
        <w:spacing w:before="120"/>
        <w:ind w:firstLine="1080"/>
        <w:jc w:val="both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  <w:lang w:val="de-DE"/>
        </w:rPr>
        <w:t xml:space="preserve">1.2.3 </w:t>
      </w:r>
      <w:r w:rsidRPr="005E300C">
        <w:rPr>
          <w:b w:val="0"/>
          <w:bCs/>
          <w:sz w:val="26"/>
          <w:szCs w:val="26"/>
        </w:rPr>
        <w:t>Các bộ phận chính của đồ gá</w:t>
      </w:r>
    </w:p>
    <w:p w:rsidR="006846B2" w:rsidRPr="005E300C" w:rsidRDefault="006846B2" w:rsidP="005E300C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2: </w:t>
      </w:r>
      <w:r w:rsidR="005E300C"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>Định vị và các cơ cấu định vị</w:t>
      </w:r>
    </w:p>
    <w:p w:rsidR="005E300C" w:rsidRPr="005E300C" w:rsidRDefault="006846B2" w:rsidP="005E300C">
      <w:pPr>
        <w:spacing w:before="120"/>
        <w:ind w:firstLine="567"/>
        <w:rPr>
          <w:b w:val="0"/>
          <w:sz w:val="26"/>
          <w:szCs w:val="26"/>
        </w:rPr>
      </w:pPr>
      <w:r w:rsidRPr="005E300C">
        <w:rPr>
          <w:rFonts w:ascii="Times New Roman" w:hAnsi="Times New Roman"/>
          <w:bCs/>
          <w:sz w:val="26"/>
          <w:szCs w:val="26"/>
        </w:rPr>
        <w:tab/>
      </w:r>
      <w:r w:rsidR="005E300C" w:rsidRPr="005E300C">
        <w:rPr>
          <w:b w:val="0"/>
          <w:sz w:val="26"/>
          <w:szCs w:val="26"/>
        </w:rPr>
        <w:t>2.1 Khái niệm về gá đặt</w:t>
      </w:r>
      <w:r w:rsidR="005E300C" w:rsidRPr="005E300C">
        <w:rPr>
          <w:b w:val="0"/>
          <w:sz w:val="26"/>
          <w:szCs w:val="26"/>
        </w:rPr>
        <w:tab/>
      </w:r>
    </w:p>
    <w:p w:rsidR="005E300C" w:rsidRPr="005E300C" w:rsidRDefault="005E300C" w:rsidP="005E300C">
      <w:pPr>
        <w:spacing w:before="120"/>
        <w:ind w:firstLine="1080"/>
        <w:rPr>
          <w:b w:val="0"/>
          <w:bCs/>
          <w:sz w:val="26"/>
          <w:szCs w:val="26"/>
          <w:lang w:val="de-DE"/>
        </w:rPr>
      </w:pPr>
      <w:r w:rsidRPr="005E300C">
        <w:rPr>
          <w:b w:val="0"/>
          <w:bCs/>
          <w:sz w:val="26"/>
          <w:szCs w:val="26"/>
          <w:lang w:val="de-DE"/>
        </w:rPr>
        <w:t>2.1.1 Gá đặt và nguyên tắc định vị 6 điểm</w:t>
      </w:r>
    </w:p>
    <w:p w:rsidR="005E300C" w:rsidRPr="005E300C" w:rsidRDefault="005E300C" w:rsidP="005E300C">
      <w:pPr>
        <w:spacing w:before="120"/>
        <w:ind w:firstLine="1080"/>
        <w:rPr>
          <w:b w:val="0"/>
          <w:bCs/>
          <w:sz w:val="26"/>
          <w:szCs w:val="26"/>
          <w:lang w:val="de-DE"/>
        </w:rPr>
      </w:pPr>
      <w:r w:rsidRPr="005E300C">
        <w:rPr>
          <w:b w:val="0"/>
          <w:bCs/>
          <w:sz w:val="26"/>
          <w:szCs w:val="26"/>
          <w:lang w:val="de-DE"/>
        </w:rPr>
        <w:t xml:space="preserve">2.1.2 </w:t>
      </w:r>
      <w:r w:rsidRPr="005E300C">
        <w:rPr>
          <w:b w:val="0"/>
          <w:sz w:val="26"/>
          <w:szCs w:val="26"/>
        </w:rPr>
        <w:t>Sai số gá đặt</w:t>
      </w:r>
    </w:p>
    <w:p w:rsidR="005E300C" w:rsidRPr="005E300C" w:rsidRDefault="005E300C" w:rsidP="005E300C">
      <w:pPr>
        <w:spacing w:before="120" w:after="120"/>
        <w:ind w:firstLine="539"/>
        <w:rPr>
          <w:b w:val="0"/>
          <w:bCs/>
          <w:sz w:val="26"/>
          <w:szCs w:val="26"/>
        </w:rPr>
      </w:pPr>
      <w:r w:rsidRPr="005E300C">
        <w:rPr>
          <w:b w:val="0"/>
          <w:sz w:val="26"/>
          <w:szCs w:val="26"/>
        </w:rPr>
        <w:t>2.2 Khái niệm về chuẩn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2.2.1 Khái niệm vá phân loại chuẩn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2.2.2 Nguyên tắc chọn chuẩn định vị</w:t>
      </w:r>
    </w:p>
    <w:p w:rsidR="005E300C" w:rsidRPr="005E300C" w:rsidRDefault="005E300C" w:rsidP="005E300C">
      <w:pPr>
        <w:spacing w:after="120"/>
        <w:ind w:firstLine="540"/>
        <w:rPr>
          <w:b w:val="0"/>
          <w:bCs/>
          <w:sz w:val="26"/>
          <w:szCs w:val="26"/>
        </w:rPr>
      </w:pPr>
      <w:r w:rsidRPr="005E300C">
        <w:rPr>
          <w:b w:val="0"/>
          <w:sz w:val="26"/>
          <w:szCs w:val="26"/>
        </w:rPr>
        <w:t>2.3 Các cơ cấu định vị phôi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2.3.1 Khái niệm về cơ cấu định vị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2.3.2 Cấu tạo, tiêu chuẩn các chi tiết định vị mặt phẳng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lastRenderedPageBreak/>
        <w:t>2.3.3 Cấu tạo, tiêu chuẩn các chi tiết định vị mặt trụ ngoài</w:t>
      </w:r>
    </w:p>
    <w:p w:rsidR="006846B2" w:rsidRPr="005E300C" w:rsidRDefault="005E300C" w:rsidP="005E300C">
      <w:pPr>
        <w:spacing w:line="360" w:lineRule="auto"/>
        <w:ind w:left="360" w:firstLine="72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2.3.4 Cấu tạo, tiêu chuẩn các chi tiết định vị mặt trụ trong</w:t>
      </w:r>
      <w:r w:rsidRPr="005E300C">
        <w:rPr>
          <w:b w:val="0"/>
          <w:sz w:val="26"/>
          <w:szCs w:val="26"/>
        </w:rPr>
        <w:tab/>
      </w:r>
    </w:p>
    <w:p w:rsidR="006846B2" w:rsidRPr="005E300C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3:  </w:t>
      </w:r>
      <w:r w:rsidR="005E300C"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>Kẹp chặt và các cơ cấu kẹp chặt</w:t>
      </w:r>
    </w:p>
    <w:p w:rsidR="005E300C" w:rsidRPr="005E300C" w:rsidRDefault="005E300C" w:rsidP="005E300C">
      <w:pPr>
        <w:spacing w:before="120" w:line="360" w:lineRule="auto"/>
        <w:ind w:firstLine="540"/>
        <w:rPr>
          <w:b w:val="0"/>
          <w:sz w:val="26"/>
          <w:szCs w:val="26"/>
        </w:rPr>
      </w:pPr>
      <w:r w:rsidRPr="005E300C">
        <w:rPr>
          <w:b w:val="0"/>
          <w:sz w:val="26"/>
          <w:szCs w:val="26"/>
        </w:rPr>
        <w:t>3.1 Cơ cấu kẹp chặt phôi</w:t>
      </w:r>
      <w:r w:rsidRPr="005E300C">
        <w:rPr>
          <w:b w:val="0"/>
          <w:sz w:val="26"/>
          <w:szCs w:val="26"/>
        </w:rPr>
        <w:tab/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3.1.1 Khái niệm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3.1.2 Nguyên tắc kẹp chặt &amp; tính lực kẹp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3.1.3 Kẹp bằng chêm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3.1.4 Kẹp chặt bằng ren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3.1.5 Kẹp chặt bằng bánh lệch tâm</w:t>
      </w:r>
    </w:p>
    <w:p w:rsidR="005E300C" w:rsidRPr="005E300C" w:rsidRDefault="005E300C" w:rsidP="005E300C">
      <w:pPr>
        <w:spacing w:after="120"/>
        <w:ind w:firstLine="72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 xml:space="preserve">3.2 </w:t>
      </w:r>
      <w:r w:rsidRPr="005E300C">
        <w:rPr>
          <w:b w:val="0"/>
          <w:sz w:val="26"/>
          <w:szCs w:val="26"/>
        </w:rPr>
        <w:t>Các truyền động thường dùng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3.2.1 Truyền động kẹp chặt cơ khí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3.2.2 Kẹp chặt cơ khí – Thủy lực</w:t>
      </w:r>
    </w:p>
    <w:p w:rsidR="005E300C" w:rsidRPr="005E300C" w:rsidRDefault="005E300C" w:rsidP="005E300C">
      <w:pPr>
        <w:spacing w:after="120"/>
        <w:ind w:firstLine="1080"/>
        <w:rPr>
          <w:b w:val="0"/>
          <w:bCs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3.2.3 Kẹp chặt khí nén – Thủy lực</w:t>
      </w:r>
    </w:p>
    <w:p w:rsidR="005E300C" w:rsidRPr="005E300C" w:rsidRDefault="005E300C" w:rsidP="005E300C">
      <w:pPr>
        <w:spacing w:after="120"/>
        <w:ind w:firstLine="1080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5E300C">
        <w:rPr>
          <w:b w:val="0"/>
          <w:bCs/>
          <w:sz w:val="26"/>
          <w:szCs w:val="26"/>
        </w:rPr>
        <w:t>3.2.4 Truyền động kẹp chặt bằng điện</w:t>
      </w:r>
    </w:p>
    <w:p w:rsidR="006846B2" w:rsidRPr="005E300C" w:rsidRDefault="006846B2" w:rsidP="005E300C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4: </w:t>
      </w:r>
      <w:r w:rsidR="005E300C"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>Một số đồ gá thông dụng</w:t>
      </w:r>
    </w:p>
    <w:p w:rsidR="006846B2" w:rsidRPr="005E300C" w:rsidRDefault="006846B2" w:rsidP="005E300C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5: </w:t>
      </w:r>
      <w:r w:rsidR="005E300C" w:rsidRPr="005E300C">
        <w:rPr>
          <w:b w:val="0"/>
          <w:noProof/>
          <w:sz w:val="26"/>
          <w:szCs w:val="26"/>
        </w:rPr>
        <w:t>Thao tác lắp đặt các đồ gá khi gia công cắt gọt kim loại.</w:t>
      </w:r>
    </w:p>
    <w:p w:rsidR="006846B2" w:rsidRPr="005E300C" w:rsidRDefault="006846B2" w:rsidP="005E300C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6: </w:t>
      </w:r>
      <w:r w:rsidR="005E300C" w:rsidRPr="005E300C">
        <w:rPr>
          <w:b w:val="0"/>
          <w:noProof/>
          <w:sz w:val="26"/>
          <w:szCs w:val="26"/>
        </w:rPr>
        <w:t>Sử dụng các loại đồ gá thông dụng</w:t>
      </w:r>
    </w:p>
    <w:p w:rsidR="006846B2" w:rsidRPr="005E300C" w:rsidRDefault="006846B2" w:rsidP="005E300C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7: </w:t>
      </w:r>
      <w:r w:rsidR="005E300C" w:rsidRPr="005E300C">
        <w:rPr>
          <w:b w:val="0"/>
          <w:noProof/>
          <w:sz w:val="26"/>
          <w:szCs w:val="26"/>
        </w:rPr>
        <w:t>Bảo trì bảo dưỡng các loại đồ gá</w:t>
      </w:r>
    </w:p>
    <w:p w:rsidR="005E300C" w:rsidRPr="005E300C" w:rsidRDefault="005E300C" w:rsidP="005E300C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5E300C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8: </w:t>
      </w:r>
      <w:r w:rsidRPr="005E300C">
        <w:rPr>
          <w:b w:val="0"/>
          <w:noProof/>
          <w:sz w:val="26"/>
          <w:szCs w:val="26"/>
        </w:rPr>
        <w:t>Sử dụng các dụng cụ đo và kiểm tra kích thước sản phẩm gia công.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846B2">
        <w:rPr>
          <w:rFonts w:ascii="Times New Roman" w:hAnsi="Times New Roman"/>
          <w:color w:val="000000" w:themeColor="text1"/>
          <w:sz w:val="28"/>
          <w:szCs w:val="28"/>
        </w:rPr>
        <w:t>Kiểm tra cuối khóa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Lý Tự Trọng TP. Hồ Chí Minh. Tài liệu </w:t>
      </w:r>
      <w:r w:rsidR="005E300C">
        <w:rPr>
          <w:rFonts w:ascii="Times New Roman" w:hAnsi="Times New Roman"/>
          <w:b w:val="0"/>
          <w:sz w:val="28"/>
          <w:szCs w:val="28"/>
          <w:lang w:val="de-DE"/>
        </w:rPr>
        <w:t>Đồ gá</w:t>
      </w:r>
      <w:r w:rsidR="00D606B5">
        <w:rPr>
          <w:rFonts w:ascii="Times New Roman" w:hAnsi="Times New Roman"/>
          <w:b w:val="0"/>
          <w:sz w:val="28"/>
          <w:szCs w:val="28"/>
          <w:lang w:val="de-DE"/>
        </w:rPr>
        <w:t xml:space="preserve"> </w:t>
      </w:r>
      <w:r w:rsidR="0059465E">
        <w:rPr>
          <w:rFonts w:ascii="Times New Roman" w:hAnsi="Times New Roman"/>
          <w:b w:val="0"/>
          <w:sz w:val="28"/>
          <w:szCs w:val="28"/>
          <w:lang w:val="de-DE"/>
        </w:rPr>
        <w:t>2017</w:t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>.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606B5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</w:t>
      </w:r>
      <w:r w:rsidR="00D066D6">
        <w:rPr>
          <w:rFonts w:ascii="Times New Roman" w:hAnsi="Times New Roman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TP.HCM, ngày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 xml:space="preserve">tháng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năm 201</w:t>
      </w:r>
      <w:r w:rsidR="005E300C">
        <w:rPr>
          <w:rFonts w:ascii="Times New Roman" w:hAnsi="Times New Roman"/>
          <w:b w:val="0"/>
          <w:bCs/>
          <w:sz w:val="28"/>
          <w:szCs w:val="28"/>
        </w:rPr>
        <w:t>8</w:t>
      </w:r>
    </w:p>
    <w:p w:rsidR="00D066D6" w:rsidRPr="00D066D6" w:rsidRDefault="0059465E" w:rsidP="0059465E">
      <w:pPr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>HIỆU TRƯỞNG</w:t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 w:rsidR="00D066D6">
        <w:rPr>
          <w:rFonts w:ascii="Times New Roman" w:hAnsi="Times New Roman"/>
          <w:bCs/>
          <w:sz w:val="28"/>
          <w:szCs w:val="28"/>
        </w:rPr>
        <w:t xml:space="preserve">  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318" w:rsidRDefault="00310318">
      <w:r>
        <w:separator/>
      </w:r>
    </w:p>
  </w:endnote>
  <w:endnote w:type="continuationSeparator" w:id="0">
    <w:p w:rsidR="00310318" w:rsidRDefault="00310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0427563"/>
      <w:docPartObj>
        <w:docPartGallery w:val="Page Numbers (Bottom of Page)"/>
        <w:docPartUnique/>
      </w:docPartObj>
    </w:sdtPr>
    <w:sdtEndPr>
      <w:rPr>
        <w:b w:val="0"/>
        <w:noProof/>
      </w:rPr>
    </w:sdtEndPr>
    <w:sdtContent>
      <w:p w:rsidR="00DB4F95" w:rsidRPr="00DB4F95" w:rsidRDefault="00DB4F95">
        <w:pPr>
          <w:pStyle w:val="Footer"/>
          <w:jc w:val="right"/>
          <w:rPr>
            <w:b w:val="0"/>
          </w:rPr>
        </w:pPr>
        <w:r w:rsidRPr="00DB4F95">
          <w:rPr>
            <w:b w:val="0"/>
          </w:rPr>
          <w:fldChar w:fldCharType="begin"/>
        </w:r>
        <w:r w:rsidRPr="00DB4F95">
          <w:rPr>
            <w:b w:val="0"/>
          </w:rPr>
          <w:instrText xml:space="preserve"> PAGE   \* MERGEFORMAT </w:instrText>
        </w:r>
        <w:r w:rsidRPr="00DB4F95">
          <w:rPr>
            <w:b w:val="0"/>
          </w:rPr>
          <w:fldChar w:fldCharType="separate"/>
        </w:r>
        <w:r w:rsidR="00584897">
          <w:rPr>
            <w:b w:val="0"/>
            <w:noProof/>
          </w:rPr>
          <w:t>3</w:t>
        </w:r>
        <w:r w:rsidRPr="00DB4F95">
          <w:rPr>
            <w:b w:val="0"/>
            <w:noProof/>
          </w:rPr>
          <w:fldChar w:fldCharType="end"/>
        </w:r>
      </w:p>
    </w:sdtContent>
  </w:sdt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318" w:rsidRDefault="00310318">
      <w:r>
        <w:separator/>
      </w:r>
    </w:p>
  </w:footnote>
  <w:footnote w:type="continuationSeparator" w:id="0">
    <w:p w:rsidR="00310318" w:rsidRDefault="00310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0" type="#_x0000_t75" style="width:8.75pt;height:8.75pt" o:bullet="t">
        <v:imagedata r:id="rId1" o:title="BD14868_"/>
      </v:shape>
    </w:pict>
  </w:numPicBullet>
  <w:numPicBullet w:numPicBulletId="1">
    <w:pict>
      <v:shape id="_x0000_i1161" type="#_x0000_t75" style="width:13.75pt;height:13.75pt" o:bullet="t">
        <v:imagedata r:id="rId2" o:title="BD21329_"/>
      </v:shape>
    </w:pict>
  </w:numPicBullet>
  <w:abstractNum w:abstractNumId="0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05A93"/>
    <w:rsid w:val="00111352"/>
    <w:rsid w:val="001118B0"/>
    <w:rsid w:val="00111F69"/>
    <w:rsid w:val="001264A8"/>
    <w:rsid w:val="00134B01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0318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56E0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4897"/>
    <w:rsid w:val="0058697D"/>
    <w:rsid w:val="00587D30"/>
    <w:rsid w:val="005937A6"/>
    <w:rsid w:val="0059465E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300C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1C9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E5FB5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D52C5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4F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10BE"/>
    <w:rsid w:val="00B34FA8"/>
    <w:rsid w:val="00B36EDE"/>
    <w:rsid w:val="00B37CEC"/>
    <w:rsid w:val="00B40967"/>
    <w:rsid w:val="00B431ED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3F6C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06B5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B4F95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6FCD6-CF05-4C0C-88F9-C76131A31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3139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Co Khi</cp:lastModifiedBy>
  <cp:revision>8</cp:revision>
  <cp:lastPrinted>2017-10-24T08:12:00Z</cp:lastPrinted>
  <dcterms:created xsi:type="dcterms:W3CDTF">2018-08-13T02:33:00Z</dcterms:created>
  <dcterms:modified xsi:type="dcterms:W3CDTF">2018-08-13T04:25:00Z</dcterms:modified>
</cp:coreProperties>
</file>